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06568">
      <w:p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尼康A1激光</w:t>
      </w:r>
      <w:r>
        <w:rPr>
          <w:rFonts w:hint="eastAsia"/>
          <w:b/>
          <w:bCs/>
          <w:sz w:val="28"/>
          <w:szCs w:val="28"/>
        </w:rPr>
        <w:t>共聚焦显微镜常见问题及注意事项</w:t>
      </w:r>
    </w:p>
    <w:p w14:paraId="58F0CD0E"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本机预约人数较多，单次预约时长不超过4小时。</w:t>
      </w:r>
    </w:p>
    <w:p w14:paraId="1158B2CC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关于开机时出现报错，极有可能是上一位同学关机流程不规范造成的，可以等30分钟，按正常流程关机；再等30分钟，再按正常流程开机。</w:t>
      </w:r>
    </w:p>
    <w:p w14:paraId="1C3E07AE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请保持室内温度稳定，空调温度设置为22-25℃；湿度＜60%。</w:t>
      </w:r>
    </w:p>
    <w:p w14:paraId="5BAB92DF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开机5、6要紧凑一点，否则仪器会报错；关机一定要等6指示灯熄灭后，再关5，否则仪器会报错。</w:t>
      </w:r>
    </w:p>
    <w:p w14:paraId="16E2B141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汞灯开启后需稳定 ≥30分钟 再关闭；关闭后冷却 ≥30分钟 才能重启。</w:t>
      </w:r>
    </w:p>
    <w:p w14:paraId="730020CF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切换镜头时，必须保证镜头在中心位置；严禁用完油镜后,在没有擦拭干净的情况下,再去使用空气镜。</w:t>
      </w:r>
    </w:p>
    <w:p w14:paraId="1CD6287A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用完油镜一定要用无水乙醇将镜头擦拭干净。</w:t>
      </w:r>
    </w:p>
    <w:p w14:paraId="2F6AA6E1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kern w:val="2"/>
          <w:sz w:val="21"/>
          <w:szCs w:val="21"/>
          <w:lang w:val="en-US" w:eastAsia="zh-CN" w:bidi="ar"/>
        </w:rPr>
        <w:t>8、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"/>
        </w:rPr>
        <w:t>未经仪器管理员允许，不得保存、删除、修改任何与仪器软件固定设置相关的配置文件。不得擅自拆分、污染、损坏机身和电脑硬件，如遇机械故障，立即停止实验，联系仪器负责人。</w:t>
      </w:r>
    </w:p>
    <w:p w14:paraId="23FBBD9E">
      <w:pPr>
        <w:pStyle w:val="4"/>
        <w:numPr>
          <w:ilvl w:val="0"/>
          <w:numId w:val="0"/>
        </w:numPr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bCs/>
          <w:kern w:val="2"/>
          <w:sz w:val="21"/>
          <w:szCs w:val="21"/>
          <w:lang w:val="en-US" w:eastAsia="zh-CN" w:bidi="ar"/>
        </w:rPr>
        <w:t>9、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"/>
        </w:rPr>
        <w:t>实验设计科学有效、逻辑严密，机器运行期间，操作人员需全程监控。仪器使用过程中如遇任何问题，请立即与仪器负责人联系解决。</w:t>
      </w:r>
    </w:p>
    <w:p w14:paraId="168E00E1">
      <w:pPr>
        <w:numPr>
          <w:numId w:val="0"/>
        </w:numPr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B75263"/>
    <w:multiLevelType w:val="singleLevel"/>
    <w:tmpl w:val="31B7526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77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2025-07-03T06:28:45Z</dcterms:created>
  <dc:creator>13351</dc:creator>
  <cp:lastModifiedBy>朱莲</cp:lastModifiedBy>
  <dcterms:modified xsi:type="dcterms:W3CDTF">2025-07-03T06:42:10Z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eyJoZGlkIjoiNTU0ZmIwYTQ3NzlmZGUxZmU3Zjk0M2IyZTNmM2IxNjAiLCJ1c2VySWQiOiI2Mjg1NTkxMzkifQ==</vt:lpwstr>
  </property>
  <property fmtid="{D5CDD505-2E9C-101B-9397-08002B2CF9AE}" pid="4" name="ICV">
    <vt:lpwstr>644BD6C6FFCC4636A14317EDEB59A2DB_12</vt:lpwstr>
  </property>
</Properties>
</file>